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B4" w:rsidRPr="00455AF9" w:rsidRDefault="00C362B4" w:rsidP="00C362B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2B4" w:rsidRPr="00455AF9" w:rsidRDefault="00C362B4" w:rsidP="00C362B4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362B4" w:rsidRPr="00455AF9" w:rsidRDefault="00C362B4" w:rsidP="00C362B4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362B4" w:rsidRPr="00455AF9" w:rsidRDefault="00C362B4" w:rsidP="00C362B4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6CFFE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362B4" w:rsidRPr="00455AF9" w:rsidRDefault="00C362B4" w:rsidP="00C362B4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C362B4" w:rsidRPr="00455AF9" w:rsidRDefault="00C362B4" w:rsidP="00C362B4">
      <w:pPr>
        <w:rPr>
          <w:color w:val="000000"/>
          <w:sz w:val="28"/>
          <w:szCs w:val="28"/>
          <w:lang w:eastAsia="uk-UA"/>
        </w:rPr>
      </w:pPr>
    </w:p>
    <w:p w:rsidR="00C362B4" w:rsidRPr="00455AF9" w:rsidRDefault="00C362B4" w:rsidP="00C362B4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382018">
        <w:rPr>
          <w:color w:val="000000"/>
          <w:sz w:val="28"/>
          <w:szCs w:val="28"/>
          <w:lang w:val="uk-UA" w:eastAsia="uk-UA"/>
        </w:rPr>
        <w:t xml:space="preserve"> 7485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C362B4" w:rsidRPr="00455AF9" w:rsidRDefault="00C362B4" w:rsidP="00C362B4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C362B4" w:rsidRPr="00455AF9" w:rsidRDefault="00C362B4" w:rsidP="00C362B4">
      <w:pPr>
        <w:ind w:left="180" w:right="-540"/>
        <w:rPr>
          <w:color w:val="000000"/>
          <w:sz w:val="28"/>
          <w:szCs w:val="28"/>
          <w:lang w:eastAsia="uk-UA"/>
        </w:rPr>
      </w:pPr>
    </w:p>
    <w:p w:rsidR="00C362B4" w:rsidRPr="00455AF9" w:rsidRDefault="00C362B4" w:rsidP="00C362B4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C362B4" w:rsidRPr="00C362B4" w:rsidRDefault="00C362B4" w:rsidP="00C362B4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перейменування </w:t>
      </w:r>
      <w:proofErr w:type="spellStart"/>
      <w:r>
        <w:rPr>
          <w:sz w:val="28"/>
          <w:szCs w:val="28"/>
          <w:lang w:val="uk-UA"/>
        </w:rPr>
        <w:t>Черченсько</w:t>
      </w:r>
      <w:r w:rsidRPr="00C362B4">
        <w:rPr>
          <w:sz w:val="28"/>
          <w:szCs w:val="28"/>
          <w:lang w:val="uk-UA"/>
        </w:rPr>
        <w:t>го</w:t>
      </w:r>
      <w:proofErr w:type="spellEnd"/>
    </w:p>
    <w:p w:rsidR="00C362B4" w:rsidRDefault="00C362B4" w:rsidP="00C362B4">
      <w:pPr>
        <w:shd w:val="clear" w:color="auto" w:fill="FFFFFF"/>
        <w:jc w:val="both"/>
        <w:rPr>
          <w:sz w:val="28"/>
          <w:szCs w:val="28"/>
          <w:lang w:val="uk-UA"/>
        </w:rPr>
      </w:pPr>
      <w:r w:rsidRPr="00C362B4">
        <w:rPr>
          <w:sz w:val="28"/>
          <w:szCs w:val="28"/>
          <w:lang w:val="uk-UA"/>
        </w:rPr>
        <w:t xml:space="preserve">закладу дошкільної освіти (ясла-садок) </w:t>
      </w:r>
    </w:p>
    <w:p w:rsidR="00C362B4" w:rsidRDefault="00C362B4" w:rsidP="00C362B4">
      <w:pPr>
        <w:shd w:val="clear" w:color="auto" w:fill="FFFFFF"/>
        <w:jc w:val="both"/>
        <w:rPr>
          <w:sz w:val="28"/>
          <w:szCs w:val="28"/>
          <w:lang w:val="uk-UA"/>
        </w:rPr>
      </w:pPr>
      <w:r w:rsidRPr="00C362B4">
        <w:rPr>
          <w:sz w:val="28"/>
          <w:szCs w:val="28"/>
          <w:lang w:val="uk-UA"/>
        </w:rPr>
        <w:t>«Дзвіночок»</w:t>
      </w:r>
    </w:p>
    <w:p w:rsidR="00C362B4" w:rsidRPr="00C362B4" w:rsidRDefault="00C362B4" w:rsidP="00C362B4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C362B4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C362B4">
        <w:rPr>
          <w:b/>
          <w:vanish/>
          <w:color w:val="FF0000"/>
          <w:sz w:val="28"/>
          <w:szCs w:val="28"/>
          <w:lang w:val="uk-UA"/>
        </w:rPr>
        <w:t>}</w:t>
      </w:r>
    </w:p>
    <w:p w:rsidR="00C362B4" w:rsidRDefault="00C362B4" w:rsidP="00C362B4">
      <w:pPr>
        <w:ind w:right="-185"/>
        <w:jc w:val="both"/>
        <w:rPr>
          <w:sz w:val="28"/>
          <w:szCs w:val="28"/>
          <w:lang w:val="uk-UA"/>
        </w:rPr>
      </w:pPr>
    </w:p>
    <w:p w:rsidR="00C362B4" w:rsidRPr="00C362B4" w:rsidRDefault="00C362B4" w:rsidP="00C362B4">
      <w:pPr>
        <w:ind w:right="49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статтями 26, 32 Закону України «Про місцеве самоврядування в Україні», статтями 11, 66 Закону України «Про освіту», відповідно до пункту 2 статті 14 Закону України «Про дошкільну освіту», пункту 15 Положення про заклад дошкільної освіти, затвердженого постановою Кабінету Міністрів України від 12 березня 2003 року №305 (в редакції постанови Кабінету Міністрів України від 27 січня 2021 року №86), на підставі клопотання відділу освіти від 18 жовтня 2023 року №491/15.01-08, з метою дотримання нормативів наповнюваності груп дітьми </w:t>
      </w:r>
      <w:bookmarkStart w:id="0" w:name="_GoBack"/>
      <w:bookmarkEnd w:id="0"/>
      <w:r>
        <w:rPr>
          <w:sz w:val="28"/>
          <w:szCs w:val="28"/>
          <w:lang w:val="uk-UA"/>
        </w:rPr>
        <w:t xml:space="preserve"> закладах дошкільної освіти, санітарно – гігієнічних норм і правил утримання дітей у закладах дошкільної освіти, міська рада </w:t>
      </w:r>
      <w:r w:rsidRPr="00C362B4">
        <w:rPr>
          <w:sz w:val="28"/>
          <w:szCs w:val="28"/>
          <w:lang w:val="uk-UA"/>
        </w:rPr>
        <w:t>ВИРІШИЛА:</w:t>
      </w:r>
    </w:p>
    <w:p w:rsidR="00C362B4" w:rsidRDefault="00C362B4" w:rsidP="00C362B4">
      <w:pPr>
        <w:numPr>
          <w:ilvl w:val="0"/>
          <w:numId w:val="1"/>
        </w:numPr>
        <w:tabs>
          <w:tab w:val="clear" w:pos="-180"/>
          <w:tab w:val="num" w:pos="0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Закрити із 01 листопада 2023 року одну ясельну групу дітей дошкільного віку у </w:t>
      </w:r>
      <w:proofErr w:type="spellStart"/>
      <w:r>
        <w:rPr>
          <w:sz w:val="28"/>
          <w:szCs w:val="28"/>
          <w:lang w:val="uk-UA"/>
        </w:rPr>
        <w:t>Черченському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(ясла-садок) «Дзвіночок» Рогатинської міської ради Івано - Франківської області.</w:t>
      </w:r>
    </w:p>
    <w:p w:rsidR="00C362B4" w:rsidRPr="00B90CC1" w:rsidRDefault="00C362B4" w:rsidP="00C362B4">
      <w:pPr>
        <w:numPr>
          <w:ilvl w:val="0"/>
          <w:numId w:val="1"/>
        </w:numPr>
        <w:tabs>
          <w:tab w:val="clear" w:pos="-180"/>
          <w:tab w:val="num" w:pos="0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 w:rsidRPr="0025061B">
        <w:rPr>
          <w:sz w:val="28"/>
          <w:szCs w:val="28"/>
          <w:lang w:val="uk-UA"/>
        </w:rPr>
        <w:t xml:space="preserve">Перейменувати </w:t>
      </w:r>
      <w:proofErr w:type="spellStart"/>
      <w:r w:rsidRPr="0025061B">
        <w:rPr>
          <w:sz w:val="28"/>
          <w:szCs w:val="28"/>
          <w:lang w:val="uk-UA"/>
        </w:rPr>
        <w:t>Черченський</w:t>
      </w:r>
      <w:proofErr w:type="spellEnd"/>
      <w:r w:rsidRPr="0025061B">
        <w:rPr>
          <w:sz w:val="28"/>
          <w:szCs w:val="28"/>
          <w:lang w:val="uk-UA"/>
        </w:rPr>
        <w:t xml:space="preserve"> заклад дошкільної освіти (ясла-садок) «Дзвіночок» Рогатинської міської ради Івано - Франківської області (код ЄДРПОУ 20560221) у </w:t>
      </w:r>
      <w:proofErr w:type="spellStart"/>
      <w:r w:rsidRPr="0025061B">
        <w:rPr>
          <w:sz w:val="28"/>
          <w:szCs w:val="28"/>
          <w:lang w:val="uk-UA"/>
        </w:rPr>
        <w:t>Черченський</w:t>
      </w:r>
      <w:proofErr w:type="spellEnd"/>
      <w:r w:rsidRPr="0025061B">
        <w:rPr>
          <w:sz w:val="28"/>
          <w:szCs w:val="28"/>
          <w:lang w:val="uk-UA"/>
        </w:rPr>
        <w:t xml:space="preserve"> заклад дошкільної освіти «Дзвіночок» Рогатинської міської ради Івано - Франківської області (код ЄДРПОУ 20560221).</w:t>
      </w:r>
    </w:p>
    <w:p w:rsidR="00F164F6" w:rsidRDefault="00F164F6" w:rsidP="00C362B4">
      <w:pPr>
        <w:numPr>
          <w:ilvl w:val="0"/>
          <w:numId w:val="1"/>
        </w:numPr>
        <w:tabs>
          <w:tab w:val="clear" w:pos="-180"/>
          <w:tab w:val="num" w:pos="0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в новій редакції Статут </w:t>
      </w:r>
      <w:proofErr w:type="spellStart"/>
      <w:r w:rsidRPr="0025061B">
        <w:rPr>
          <w:sz w:val="28"/>
          <w:szCs w:val="28"/>
          <w:lang w:val="uk-UA"/>
        </w:rPr>
        <w:t>Черченськ</w:t>
      </w:r>
      <w:r>
        <w:rPr>
          <w:sz w:val="28"/>
          <w:szCs w:val="28"/>
          <w:lang w:val="uk-UA"/>
        </w:rPr>
        <w:t>ого</w:t>
      </w:r>
      <w:proofErr w:type="spellEnd"/>
      <w:r w:rsidRPr="0025061B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25061B">
        <w:rPr>
          <w:sz w:val="28"/>
          <w:szCs w:val="28"/>
          <w:lang w:val="uk-UA"/>
        </w:rPr>
        <w:t xml:space="preserve"> дошкільної освіти «Дзвіночок» Рогатинської міської ради Івано - Франківської області </w:t>
      </w:r>
      <w:r w:rsidR="00273AE9">
        <w:rPr>
          <w:sz w:val="28"/>
          <w:szCs w:val="28"/>
          <w:lang w:val="uk-UA"/>
        </w:rPr>
        <w:t xml:space="preserve"> /додається/</w:t>
      </w:r>
      <w:r>
        <w:rPr>
          <w:sz w:val="28"/>
          <w:szCs w:val="28"/>
          <w:lang w:val="uk-UA"/>
        </w:rPr>
        <w:t>.</w:t>
      </w:r>
    </w:p>
    <w:p w:rsidR="00C362B4" w:rsidRDefault="00C362B4" w:rsidP="00C362B4">
      <w:pPr>
        <w:numPr>
          <w:ilvl w:val="0"/>
          <w:numId w:val="1"/>
        </w:numPr>
        <w:tabs>
          <w:tab w:val="clear" w:pos="-180"/>
          <w:tab w:val="num" w:pos="0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Директору </w:t>
      </w:r>
      <w:proofErr w:type="spellStart"/>
      <w:r>
        <w:rPr>
          <w:sz w:val="28"/>
          <w:szCs w:val="28"/>
          <w:lang w:val="uk-UA"/>
        </w:rPr>
        <w:t>Черченського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«Дзвіночок» Рогатинської міської ради Івано - Франківської області Марії </w:t>
      </w:r>
      <w:r w:rsidR="009C77DE">
        <w:rPr>
          <w:sz w:val="28"/>
          <w:szCs w:val="28"/>
          <w:lang w:val="uk-UA"/>
        </w:rPr>
        <w:t>Вергун</w:t>
      </w:r>
      <w:r>
        <w:rPr>
          <w:sz w:val="28"/>
          <w:szCs w:val="28"/>
          <w:lang w:val="uk-UA"/>
        </w:rPr>
        <w:t>:</w:t>
      </w:r>
    </w:p>
    <w:p w:rsidR="00C362B4" w:rsidRDefault="009C77DE" w:rsidP="00C362B4">
      <w:pPr>
        <w:tabs>
          <w:tab w:val="num" w:pos="0"/>
          <w:tab w:val="left" w:pos="993"/>
        </w:tabs>
        <w:ind w:right="49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362B4">
        <w:rPr>
          <w:sz w:val="28"/>
          <w:szCs w:val="28"/>
          <w:lang w:val="uk-UA"/>
        </w:rPr>
        <w:t xml:space="preserve">.1. </w:t>
      </w:r>
      <w:r w:rsidR="00273AE9">
        <w:rPr>
          <w:color w:val="000000" w:themeColor="text1"/>
          <w:sz w:val="28"/>
          <w:szCs w:val="28"/>
          <w:lang w:val="uk-UA"/>
        </w:rPr>
        <w:t>П</w:t>
      </w:r>
      <w:r w:rsidR="00273AE9" w:rsidRPr="00330551">
        <w:rPr>
          <w:color w:val="000000" w:themeColor="text1"/>
          <w:sz w:val="28"/>
          <w:szCs w:val="28"/>
          <w:lang w:val="uk-UA"/>
        </w:rPr>
        <w:t>одати документи для проведення державної реєстрації</w:t>
      </w:r>
      <w:r w:rsidR="00273AE9" w:rsidRPr="00330551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273AE9">
        <w:rPr>
          <w:color w:val="000000" w:themeColor="text1"/>
          <w:sz w:val="28"/>
          <w:szCs w:val="28"/>
          <w:lang w:val="uk-UA" w:eastAsia="uk-UA"/>
        </w:rPr>
        <w:t xml:space="preserve">нової редакції Статуту </w:t>
      </w:r>
      <w:r w:rsidR="00273AE9" w:rsidRPr="00330551">
        <w:rPr>
          <w:color w:val="000000" w:themeColor="text1"/>
          <w:sz w:val="28"/>
          <w:szCs w:val="28"/>
          <w:lang w:val="uk-UA" w:eastAsia="uk-UA"/>
        </w:rPr>
        <w:t>відповідно до вимог чинного законодавства.</w:t>
      </w:r>
      <w:r w:rsidR="00273AE9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273AE9">
        <w:rPr>
          <w:sz w:val="28"/>
          <w:szCs w:val="28"/>
          <w:lang w:val="uk-UA"/>
        </w:rPr>
        <w:t xml:space="preserve"> </w:t>
      </w:r>
      <w:r w:rsidR="00C362B4">
        <w:rPr>
          <w:sz w:val="28"/>
          <w:szCs w:val="28"/>
          <w:lang w:val="uk-UA"/>
        </w:rPr>
        <w:t xml:space="preserve"> </w:t>
      </w:r>
      <w:r w:rsidR="00273AE9">
        <w:rPr>
          <w:sz w:val="28"/>
          <w:szCs w:val="28"/>
          <w:lang w:val="uk-UA"/>
        </w:rPr>
        <w:t xml:space="preserve"> </w:t>
      </w:r>
    </w:p>
    <w:p w:rsidR="00C362B4" w:rsidRDefault="00C362B4" w:rsidP="009C77DE">
      <w:pPr>
        <w:pStyle w:val="a9"/>
        <w:numPr>
          <w:ilvl w:val="1"/>
          <w:numId w:val="3"/>
        </w:numPr>
        <w:tabs>
          <w:tab w:val="num" w:pos="709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 w:rsidRPr="009C77DE">
        <w:rPr>
          <w:sz w:val="28"/>
          <w:szCs w:val="28"/>
          <w:lang w:val="uk-UA"/>
        </w:rPr>
        <w:t xml:space="preserve"> Привести штатний розпис закладу дошкільної освіти у відповідність до Типових штатних нормативів дошкільних навчальних закладів, враховуючи фактичне зменшення кількості груп.</w:t>
      </w:r>
    </w:p>
    <w:p w:rsidR="00C362B4" w:rsidRDefault="009C77DE" w:rsidP="009C77DE">
      <w:pPr>
        <w:pStyle w:val="a9"/>
        <w:numPr>
          <w:ilvl w:val="1"/>
          <w:numId w:val="3"/>
        </w:numPr>
        <w:tabs>
          <w:tab w:val="num" w:pos="709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C362B4" w:rsidRPr="009C77DE">
        <w:rPr>
          <w:sz w:val="28"/>
          <w:szCs w:val="28"/>
          <w:lang w:val="uk-UA"/>
        </w:rPr>
        <w:t>Підготувати штатний розпис закладу дошкільної освіти та подати на погодження відділу освіти міської ради.</w:t>
      </w:r>
    </w:p>
    <w:p w:rsidR="00C362B4" w:rsidRPr="009C77DE" w:rsidRDefault="009C77DE" w:rsidP="009C77DE">
      <w:pPr>
        <w:pStyle w:val="a9"/>
        <w:numPr>
          <w:ilvl w:val="1"/>
          <w:numId w:val="3"/>
        </w:numPr>
        <w:tabs>
          <w:tab w:val="num" w:pos="709"/>
          <w:tab w:val="left" w:pos="993"/>
        </w:tabs>
        <w:overflowPunct/>
        <w:autoSpaceDE/>
        <w:autoSpaceDN/>
        <w:adjustRightInd/>
        <w:ind w:left="0" w:right="49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362B4" w:rsidRPr="009C77DE">
        <w:rPr>
          <w:sz w:val="28"/>
          <w:szCs w:val="28"/>
          <w:lang w:val="uk-UA"/>
        </w:rPr>
        <w:t xml:space="preserve">Провести необхідні заходи, </w:t>
      </w:r>
      <w:proofErr w:type="spellStart"/>
      <w:r w:rsidR="00C362B4" w:rsidRPr="009C77DE">
        <w:rPr>
          <w:sz w:val="28"/>
          <w:szCs w:val="28"/>
          <w:lang w:val="uk-UA"/>
        </w:rPr>
        <w:t>пов</w:t>
      </w:r>
      <w:proofErr w:type="spellEnd"/>
      <w:r w:rsidR="00C362B4" w:rsidRPr="009C77DE">
        <w:rPr>
          <w:sz w:val="28"/>
          <w:szCs w:val="28"/>
          <w:lang w:val="uk-UA"/>
        </w:rPr>
        <w:t>’</w:t>
      </w:r>
      <w:proofErr w:type="spellStart"/>
      <w:r w:rsidR="00C362B4" w:rsidRPr="009C77DE">
        <w:rPr>
          <w:sz w:val="28"/>
          <w:szCs w:val="28"/>
        </w:rPr>
        <w:t>язані</w:t>
      </w:r>
      <w:proofErr w:type="spellEnd"/>
      <w:r w:rsidR="00C362B4" w:rsidRPr="009C77DE">
        <w:rPr>
          <w:sz w:val="28"/>
          <w:szCs w:val="28"/>
        </w:rPr>
        <w:t xml:space="preserve"> </w:t>
      </w:r>
      <w:proofErr w:type="spellStart"/>
      <w:r w:rsidR="00C362B4" w:rsidRPr="009C77DE">
        <w:rPr>
          <w:sz w:val="28"/>
          <w:szCs w:val="28"/>
        </w:rPr>
        <w:t>із</w:t>
      </w:r>
      <w:proofErr w:type="spellEnd"/>
      <w:r w:rsidR="00C362B4" w:rsidRPr="009C77DE">
        <w:rPr>
          <w:sz w:val="28"/>
          <w:szCs w:val="28"/>
        </w:rPr>
        <w:t xml:space="preserve"> процедур</w:t>
      </w:r>
      <w:proofErr w:type="spellStart"/>
      <w:r>
        <w:rPr>
          <w:sz w:val="28"/>
          <w:szCs w:val="28"/>
          <w:lang w:val="uk-UA"/>
        </w:rPr>
        <w:t>ою</w:t>
      </w:r>
      <w:proofErr w:type="spellEnd"/>
      <w:r w:rsidR="00C362B4" w:rsidRPr="009C77DE">
        <w:rPr>
          <w:sz w:val="28"/>
          <w:szCs w:val="28"/>
        </w:rPr>
        <w:t xml:space="preserve"> </w:t>
      </w:r>
      <w:proofErr w:type="spellStart"/>
      <w:r w:rsidR="00C362B4" w:rsidRPr="009C77DE">
        <w:rPr>
          <w:sz w:val="28"/>
          <w:szCs w:val="28"/>
        </w:rPr>
        <w:t>скорочення</w:t>
      </w:r>
      <w:proofErr w:type="spellEnd"/>
      <w:r w:rsidR="00C362B4" w:rsidRPr="009C77DE">
        <w:rPr>
          <w:sz w:val="28"/>
          <w:szCs w:val="28"/>
        </w:rPr>
        <w:t xml:space="preserve"> штату</w:t>
      </w:r>
      <w:r w:rsidR="00C362B4" w:rsidRPr="009C77DE">
        <w:rPr>
          <w:sz w:val="28"/>
          <w:szCs w:val="28"/>
          <w:lang w:val="uk-UA"/>
        </w:rPr>
        <w:t xml:space="preserve"> закладу дошкільної освіти, у тому числі у встановленому законодавством про працю порядку забезпечити попередження працівників про можливе наступне вивільнення або істотну зміну умов праці</w:t>
      </w:r>
      <w:r>
        <w:rPr>
          <w:sz w:val="28"/>
          <w:szCs w:val="28"/>
          <w:lang w:val="uk-UA"/>
        </w:rPr>
        <w:t>,</w:t>
      </w:r>
      <w:r w:rsidR="00C362B4" w:rsidRPr="009C77DE">
        <w:rPr>
          <w:sz w:val="28"/>
          <w:szCs w:val="28"/>
          <w:lang w:val="uk-UA"/>
        </w:rPr>
        <w:t xml:space="preserve"> у зв’</w:t>
      </w:r>
      <w:proofErr w:type="spellStart"/>
      <w:r w:rsidR="00C362B4" w:rsidRPr="009C77DE">
        <w:rPr>
          <w:sz w:val="28"/>
          <w:szCs w:val="28"/>
        </w:rPr>
        <w:t>язку</w:t>
      </w:r>
      <w:proofErr w:type="spellEnd"/>
      <w:r w:rsidR="00C362B4" w:rsidRPr="009C77DE">
        <w:rPr>
          <w:sz w:val="28"/>
          <w:szCs w:val="28"/>
        </w:rPr>
        <w:t xml:space="preserve"> </w:t>
      </w:r>
      <w:proofErr w:type="spellStart"/>
      <w:r w:rsidR="00C362B4" w:rsidRPr="009C77DE">
        <w:rPr>
          <w:sz w:val="28"/>
          <w:szCs w:val="28"/>
        </w:rPr>
        <w:t>із</w:t>
      </w:r>
      <w:proofErr w:type="spellEnd"/>
      <w:r w:rsidR="00C362B4" w:rsidRPr="009C77DE">
        <w:rPr>
          <w:sz w:val="28"/>
          <w:szCs w:val="28"/>
        </w:rPr>
        <w:t xml:space="preserve"> </w:t>
      </w:r>
      <w:proofErr w:type="spellStart"/>
      <w:r w:rsidR="00C362B4" w:rsidRPr="009C77DE">
        <w:rPr>
          <w:sz w:val="28"/>
          <w:szCs w:val="28"/>
        </w:rPr>
        <w:t>змінами</w:t>
      </w:r>
      <w:proofErr w:type="spellEnd"/>
      <w:r w:rsidR="00C362B4" w:rsidRPr="009C77DE">
        <w:rPr>
          <w:sz w:val="28"/>
          <w:szCs w:val="28"/>
        </w:rPr>
        <w:t xml:space="preserve"> у штатному </w:t>
      </w:r>
      <w:proofErr w:type="spellStart"/>
      <w:r w:rsidR="00C362B4" w:rsidRPr="009C77DE">
        <w:rPr>
          <w:sz w:val="28"/>
          <w:szCs w:val="28"/>
        </w:rPr>
        <w:t>розписі</w:t>
      </w:r>
      <w:proofErr w:type="spellEnd"/>
      <w:r w:rsidR="00C362B4" w:rsidRPr="009C77DE">
        <w:rPr>
          <w:sz w:val="28"/>
          <w:szCs w:val="28"/>
        </w:rPr>
        <w:t xml:space="preserve"> закладу.</w:t>
      </w:r>
    </w:p>
    <w:p w:rsidR="00C362B4" w:rsidRPr="009C77DE" w:rsidRDefault="00C362B4" w:rsidP="009C77DE">
      <w:pPr>
        <w:pStyle w:val="a9"/>
        <w:numPr>
          <w:ilvl w:val="0"/>
          <w:numId w:val="3"/>
        </w:numPr>
        <w:tabs>
          <w:tab w:val="num" w:pos="0"/>
          <w:tab w:val="left" w:pos="993"/>
        </w:tabs>
        <w:ind w:left="0" w:right="49" w:firstLine="567"/>
        <w:jc w:val="both"/>
        <w:rPr>
          <w:sz w:val="28"/>
          <w:szCs w:val="28"/>
          <w:lang w:val="uk-UA"/>
        </w:rPr>
      </w:pPr>
      <w:r w:rsidRPr="009C77DE">
        <w:rPr>
          <w:sz w:val="28"/>
          <w:szCs w:val="28"/>
          <w:lang w:val="uk-UA"/>
        </w:rPr>
        <w:t>Організацію виконання рішення покласти на в.о. начальника відділу освіти Василя Трача, а контроль за виконанням даного рішення – на постійну комісію міської ради з питань гуманітарної сфери, соціального захисту населення та молодіжної політики (голова комісії – Тетяна Кушнір).</w:t>
      </w:r>
    </w:p>
    <w:p w:rsidR="00C362B4" w:rsidRDefault="00C362B4" w:rsidP="00C362B4">
      <w:pPr>
        <w:tabs>
          <w:tab w:val="num" w:pos="0"/>
          <w:tab w:val="left" w:pos="993"/>
        </w:tabs>
        <w:ind w:right="49" w:firstLine="567"/>
        <w:jc w:val="both"/>
        <w:rPr>
          <w:sz w:val="28"/>
          <w:szCs w:val="28"/>
          <w:lang w:val="uk-UA"/>
        </w:rPr>
      </w:pPr>
    </w:p>
    <w:p w:rsidR="00C362B4" w:rsidRDefault="00C362B4" w:rsidP="00C362B4">
      <w:pPr>
        <w:ind w:left="-540" w:right="-185"/>
        <w:rPr>
          <w:sz w:val="28"/>
          <w:szCs w:val="28"/>
          <w:lang w:val="uk-UA"/>
        </w:rPr>
      </w:pPr>
    </w:p>
    <w:p w:rsidR="00C362B4" w:rsidRPr="00C362B4" w:rsidRDefault="00C362B4" w:rsidP="00C362B4">
      <w:pPr>
        <w:ind w:right="-185"/>
        <w:rPr>
          <w:sz w:val="28"/>
          <w:szCs w:val="28"/>
          <w:lang w:val="uk-UA"/>
        </w:rPr>
      </w:pPr>
      <w:r w:rsidRPr="00C362B4">
        <w:rPr>
          <w:sz w:val="28"/>
          <w:szCs w:val="28"/>
          <w:lang w:val="uk-UA"/>
        </w:rPr>
        <w:t xml:space="preserve">Міський голова </w:t>
      </w:r>
      <w:r w:rsidRPr="00C362B4">
        <w:rPr>
          <w:sz w:val="28"/>
          <w:szCs w:val="28"/>
          <w:lang w:val="uk-UA"/>
        </w:rPr>
        <w:tab/>
      </w:r>
      <w:r w:rsidRPr="00C362B4">
        <w:rPr>
          <w:sz w:val="28"/>
          <w:szCs w:val="28"/>
          <w:lang w:val="uk-UA"/>
        </w:rPr>
        <w:tab/>
      </w:r>
      <w:r w:rsidRPr="00C362B4">
        <w:rPr>
          <w:sz w:val="28"/>
          <w:szCs w:val="28"/>
          <w:lang w:val="uk-UA"/>
        </w:rPr>
        <w:tab/>
      </w:r>
      <w:r w:rsidRPr="00C362B4">
        <w:rPr>
          <w:sz w:val="28"/>
          <w:szCs w:val="28"/>
          <w:lang w:val="uk-UA"/>
        </w:rPr>
        <w:tab/>
      </w:r>
      <w:r w:rsidRPr="00C362B4">
        <w:rPr>
          <w:sz w:val="28"/>
          <w:szCs w:val="28"/>
          <w:lang w:val="uk-UA"/>
        </w:rPr>
        <w:tab/>
      </w:r>
      <w:r w:rsidRPr="00C362B4">
        <w:rPr>
          <w:sz w:val="28"/>
          <w:szCs w:val="28"/>
          <w:lang w:val="uk-UA"/>
        </w:rPr>
        <w:tab/>
      </w:r>
      <w:r w:rsidRPr="00C362B4">
        <w:rPr>
          <w:sz w:val="28"/>
          <w:szCs w:val="28"/>
          <w:lang w:val="uk-UA"/>
        </w:rPr>
        <w:tab/>
        <w:t>Сергій НАСАЛИК</w:t>
      </w:r>
    </w:p>
    <w:p w:rsidR="00C362B4" w:rsidRPr="00C362B4" w:rsidRDefault="00C362B4" w:rsidP="00C362B4">
      <w:pPr>
        <w:ind w:left="-540" w:right="-185"/>
        <w:jc w:val="center"/>
        <w:rPr>
          <w:sz w:val="28"/>
          <w:szCs w:val="28"/>
          <w:lang w:val="uk-UA"/>
        </w:rPr>
      </w:pPr>
    </w:p>
    <w:p w:rsidR="00C362B4" w:rsidRDefault="00C362B4" w:rsidP="00C362B4">
      <w:pPr>
        <w:ind w:left="-540" w:right="-185"/>
        <w:jc w:val="center"/>
        <w:rPr>
          <w:b/>
          <w:sz w:val="28"/>
          <w:szCs w:val="28"/>
          <w:lang w:val="uk-UA"/>
        </w:rPr>
      </w:pPr>
    </w:p>
    <w:p w:rsidR="00C362B4" w:rsidRDefault="00C362B4" w:rsidP="00C362B4">
      <w:pPr>
        <w:ind w:left="-540" w:right="-185"/>
        <w:jc w:val="center"/>
        <w:rPr>
          <w:b/>
          <w:sz w:val="28"/>
          <w:szCs w:val="28"/>
          <w:lang w:val="uk-UA"/>
        </w:rPr>
      </w:pPr>
    </w:p>
    <w:p w:rsidR="00131335" w:rsidRPr="00C362B4" w:rsidRDefault="00131335">
      <w:pPr>
        <w:rPr>
          <w:lang w:val="uk-UA"/>
        </w:rPr>
      </w:pPr>
    </w:p>
    <w:sectPr w:rsidR="00131335" w:rsidRPr="00C362B4" w:rsidSect="000855C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9E" w:rsidRDefault="00750B9E" w:rsidP="00C362B4">
      <w:r>
        <w:separator/>
      </w:r>
    </w:p>
  </w:endnote>
  <w:endnote w:type="continuationSeparator" w:id="0">
    <w:p w:rsidR="00750B9E" w:rsidRDefault="00750B9E" w:rsidP="00C36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9E" w:rsidRDefault="00750B9E" w:rsidP="00C362B4">
      <w:r>
        <w:separator/>
      </w:r>
    </w:p>
  </w:footnote>
  <w:footnote w:type="continuationSeparator" w:id="0">
    <w:p w:rsidR="00750B9E" w:rsidRDefault="00750B9E" w:rsidP="00C36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2980058"/>
      <w:docPartObj>
        <w:docPartGallery w:val="Page Numbers (Top of Page)"/>
        <w:docPartUnique/>
      </w:docPartObj>
    </w:sdtPr>
    <w:sdtEndPr/>
    <w:sdtContent>
      <w:p w:rsidR="00C362B4" w:rsidRDefault="00C362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018">
          <w:rPr>
            <w:noProof/>
          </w:rPr>
          <w:t>2</w:t>
        </w:r>
        <w:r>
          <w:fldChar w:fldCharType="end"/>
        </w:r>
      </w:p>
    </w:sdtContent>
  </w:sdt>
  <w:p w:rsidR="00C362B4" w:rsidRDefault="00C362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C564E"/>
    <w:multiLevelType w:val="multilevel"/>
    <w:tmpl w:val="79DECC4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783319A9"/>
    <w:multiLevelType w:val="multilevel"/>
    <w:tmpl w:val="3F7E1BA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" w15:restartNumberingAfterBreak="0">
    <w:nsid w:val="7D1568E9"/>
    <w:multiLevelType w:val="hybridMultilevel"/>
    <w:tmpl w:val="E0689B66"/>
    <w:lvl w:ilvl="0" w:tplc="A1B06BB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2B4"/>
    <w:rsid w:val="0003150F"/>
    <w:rsid w:val="000855C3"/>
    <w:rsid w:val="000B10E3"/>
    <w:rsid w:val="000F73A1"/>
    <w:rsid w:val="00131335"/>
    <w:rsid w:val="00153B4F"/>
    <w:rsid w:val="001E698B"/>
    <w:rsid w:val="00214228"/>
    <w:rsid w:val="00273AE9"/>
    <w:rsid w:val="00300FA5"/>
    <w:rsid w:val="00382018"/>
    <w:rsid w:val="0038550C"/>
    <w:rsid w:val="00750B9E"/>
    <w:rsid w:val="00836018"/>
    <w:rsid w:val="009C77DE"/>
    <w:rsid w:val="00A27DAD"/>
    <w:rsid w:val="00AE3089"/>
    <w:rsid w:val="00AF7B53"/>
    <w:rsid w:val="00B45016"/>
    <w:rsid w:val="00C362B4"/>
    <w:rsid w:val="00E154A5"/>
    <w:rsid w:val="00E714DE"/>
    <w:rsid w:val="00F164F6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AD95F"/>
  <w15:chartTrackingRefBased/>
  <w15:docId w15:val="{FE6A58DA-A62F-4C52-AB0C-347308FC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2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2B4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362B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362B4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362B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73AE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73AE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List Paragraph"/>
    <w:basedOn w:val="a"/>
    <w:uiPriority w:val="34"/>
    <w:qFormat/>
    <w:rsid w:val="009C7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1738</Words>
  <Characters>991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2023-10-30T12:30:00Z</cp:lastPrinted>
  <dcterms:created xsi:type="dcterms:W3CDTF">2023-10-20T06:20:00Z</dcterms:created>
  <dcterms:modified xsi:type="dcterms:W3CDTF">2023-10-30T12:31:00Z</dcterms:modified>
</cp:coreProperties>
</file>